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PENN STATE ALUMNI CHAPTER OF GREATER BINGHAMTON</w:t>
      </w:r>
    </w:p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</w:p>
    <w:p w:rsidR="002B76A1" w:rsidRDefault="002B76A1" w:rsidP="002B76A1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and Board of Directors Meeting</w:t>
      </w:r>
    </w:p>
    <w:p w:rsidR="002B76A1" w:rsidRDefault="002B76A1" w:rsidP="002B76A1">
      <w:pPr>
        <w:rPr>
          <w:rFonts w:ascii="Arial" w:hAnsi="Arial" w:cs="Arial"/>
          <w:b/>
          <w:bCs/>
        </w:rPr>
      </w:pPr>
    </w:p>
    <w:p w:rsidR="002B76A1" w:rsidRDefault="00EF6DBC" w:rsidP="002B76A1">
      <w:pPr>
        <w:pStyle w:val="Heading3"/>
        <w:ind w:firstLine="0"/>
        <w:jc w:val="left"/>
      </w:pPr>
      <w:r>
        <w:t xml:space="preserve">        </w:t>
      </w:r>
      <w:r w:rsidR="00C20E76">
        <w:t>February 11</w:t>
      </w:r>
      <w:r>
        <w:t xml:space="preserve">, 2015 7:00pm </w:t>
      </w:r>
      <w:r w:rsidR="00C20E76">
        <w:t>Little Venice</w:t>
      </w:r>
      <w:bookmarkStart w:id="0" w:name="_GoBack"/>
      <w:bookmarkEnd w:id="0"/>
    </w:p>
    <w:p w:rsidR="007C320E" w:rsidRDefault="007C320E"/>
    <w:tbl>
      <w:tblPr>
        <w:tblW w:w="9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2B76A1" w:rsidRPr="002B76A1" w:rsidTr="007206D4">
        <w:trPr>
          <w:trHeight w:val="274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ind w:left="360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 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Beautz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L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 xml:space="preserve">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Fetherolf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S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6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lang w:eastAsia="en-US"/>
              </w:rPr>
            </w:pPr>
            <w:r w:rsidRPr="002B76A1">
              <w:rPr>
                <w:rFonts w:ascii="Cambria" w:hAnsi="Cambria" w:cs="Arial"/>
                <w:lang w:eastAsia="en-US"/>
              </w:rPr>
              <w:t>A-</w:t>
            </w:r>
            <w:r w:rsidRPr="002B76A1">
              <w:rPr>
                <w:sz w:val="14"/>
                <w:szCs w:val="14"/>
                <w:lang w:eastAsia="en-US"/>
              </w:rPr>
              <w:t xml:space="preserve"> </w:t>
            </w:r>
            <w:r w:rsidRPr="002B76A1">
              <w:rPr>
                <w:rFonts w:ascii="Cambria" w:hAnsi="Cambria" w:cs="Arial"/>
                <w:lang w:eastAsia="en-US"/>
              </w:rPr>
              <w:t>Shearer, M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 xml:space="preserve">-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Bugaiski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C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>- French, S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A - Shearer, S.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 xml:space="preserve">A – </w:t>
            </w:r>
            <w:proofErr w:type="spellStart"/>
            <w:r w:rsidRPr="002B76A1">
              <w:rPr>
                <w:rFonts w:ascii="Cambria" w:hAnsi="Cambria"/>
                <w:lang w:eastAsia="en-US"/>
              </w:rPr>
              <w:t>Byerly</w:t>
            </w:r>
            <w:proofErr w:type="spellEnd"/>
            <w:r w:rsidRPr="002B76A1">
              <w:rPr>
                <w:rFonts w:ascii="Cambria" w:hAnsi="Cambria"/>
                <w:lang w:eastAsia="en-US"/>
              </w:rPr>
              <w:t>, D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Malecki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B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 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Steinhauser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M</w:t>
            </w:r>
          </w:p>
        </w:tc>
      </w:tr>
      <w:tr w:rsidR="002B76A1" w:rsidRPr="002B76A1" w:rsidTr="007206D4">
        <w:trPr>
          <w:trHeight w:val="172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 xml:space="preserve">A – </w:t>
            </w:r>
            <w:proofErr w:type="spellStart"/>
            <w:r w:rsidRPr="002B76A1">
              <w:rPr>
                <w:rFonts w:ascii="Cambria" w:hAnsi="Cambria"/>
                <w:lang w:eastAsia="en-US"/>
              </w:rPr>
              <w:t>Byerly</w:t>
            </w:r>
            <w:proofErr w:type="spellEnd"/>
            <w:r w:rsidRPr="002B76A1">
              <w:rPr>
                <w:rFonts w:ascii="Cambria" w:hAnsi="Cambria"/>
                <w:lang w:eastAsia="en-US"/>
              </w:rPr>
              <w:t>, ML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</w:t>
            </w:r>
            <w:r w:rsidR="002B76A1" w:rsidRPr="002B76A1">
              <w:rPr>
                <w:rFonts w:ascii="Cambria" w:hAnsi="Cambria"/>
                <w:lang w:eastAsia="en-US"/>
              </w:rPr>
              <w:t xml:space="preserve"> – </w:t>
            </w:r>
            <w:proofErr w:type="spellStart"/>
            <w:r w:rsidR="002B76A1" w:rsidRPr="002B76A1">
              <w:rPr>
                <w:rFonts w:ascii="Cambria" w:hAnsi="Cambria"/>
                <w:lang w:eastAsia="en-US"/>
              </w:rPr>
              <w:t>Malecki</w:t>
            </w:r>
            <w:proofErr w:type="spellEnd"/>
            <w:r w:rsidR="002B76A1" w:rsidRPr="002B76A1">
              <w:rPr>
                <w:rFonts w:ascii="Cambria" w:hAnsi="Cambria"/>
                <w:lang w:eastAsia="en-US"/>
              </w:rPr>
              <w:t>, L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 w:line="172" w:lineRule="atLeast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 – Pasquale, H</w:t>
            </w:r>
          </w:p>
        </w:tc>
      </w:tr>
      <w:tr w:rsidR="002B76A1" w:rsidRPr="002B76A1" w:rsidTr="007206D4">
        <w:trPr>
          <w:trHeight w:val="274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B6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lang w:eastAsia="en-US"/>
              </w:rPr>
            </w:pPr>
            <w:r w:rsidRPr="002B76A1">
              <w:rPr>
                <w:rFonts w:ascii="Cambria" w:hAnsi="Cambria" w:cs="Arial"/>
                <w:lang w:eastAsia="en-US"/>
              </w:rPr>
              <w:t>A-</w:t>
            </w:r>
            <w:r w:rsidRPr="002B76A1">
              <w:rPr>
                <w:sz w:val="14"/>
                <w:szCs w:val="14"/>
                <w:lang w:eastAsia="en-US"/>
              </w:rPr>
              <w:t xml:space="preserve"> </w:t>
            </w:r>
            <w:r w:rsidRPr="002B76A1">
              <w:rPr>
                <w:rFonts w:ascii="Cambria" w:hAnsi="Cambria" w:cs="Arial"/>
                <w:lang w:eastAsia="en-US"/>
              </w:rPr>
              <w:t>Charles, T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 – Miller-Corcoran, K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AE6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</w:t>
            </w:r>
            <w:r w:rsidR="002B76A1" w:rsidRPr="002B76A1">
              <w:rPr>
                <w:rFonts w:ascii="Cambria" w:hAnsi="Cambria"/>
                <w:lang w:eastAsia="en-US"/>
              </w:rPr>
              <w:t xml:space="preserve"> - Vogel, L</w:t>
            </w:r>
          </w:p>
        </w:tc>
      </w:tr>
      <w:tr w:rsidR="002B76A1" w:rsidRPr="002B76A1" w:rsidTr="007206D4">
        <w:trPr>
          <w:trHeight w:val="289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spacing w:before="100" w:beforeAutospacing="1"/>
              <w:jc w:val="center"/>
              <w:rPr>
                <w:lang w:eastAsia="en-US"/>
              </w:rPr>
            </w:pPr>
            <w:r w:rsidRPr="002B76A1">
              <w:rPr>
                <w:rFonts w:ascii="Cambria" w:hAnsi="Cambria"/>
                <w:lang w:eastAsia="en-US"/>
              </w:rPr>
              <w:t>P– Fabian, 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4B5756" w:rsidRDefault="004B5756" w:rsidP="002B76A1">
            <w:pPr>
              <w:suppressAutoHyphens w:val="0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  <w:r w:rsidRPr="004B5756">
              <w:rPr>
                <w:rFonts w:asciiTheme="majorHAnsi" w:hAnsiTheme="majorHAnsi" w:cs="Arial"/>
                <w:lang w:eastAsia="en-US"/>
              </w:rPr>
              <w:t xml:space="preserve">A – </w:t>
            </w:r>
            <w:proofErr w:type="spellStart"/>
            <w:r w:rsidRPr="004B5756">
              <w:rPr>
                <w:rFonts w:asciiTheme="majorHAnsi" w:hAnsiTheme="majorHAnsi" w:cs="Arial"/>
                <w:lang w:eastAsia="en-US"/>
              </w:rPr>
              <w:t>Trecoske</w:t>
            </w:r>
            <w:proofErr w:type="spellEnd"/>
            <w:r w:rsidRPr="004B5756">
              <w:rPr>
                <w:rFonts w:asciiTheme="majorHAnsi" w:hAnsiTheme="majorHAnsi" w:cs="Arial"/>
                <w:lang w:eastAsia="en-US"/>
              </w:rPr>
              <w:t xml:space="preserve">, H.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6A1" w:rsidRPr="002B76A1" w:rsidRDefault="002B76A1" w:rsidP="002B76A1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</w:tbl>
    <w:p w:rsidR="002B76A1" w:rsidRPr="002B76A1" w:rsidRDefault="002B76A1" w:rsidP="002B76A1">
      <w:pPr>
        <w:ind w:left="2160" w:firstLine="720"/>
        <w:rPr>
          <w:rFonts w:ascii="Arial" w:hAnsi="Arial" w:cs="Arial"/>
          <w:b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REVIEW OF MINUTES –  Elizabeth Fabian</w:t>
      </w:r>
      <w:r>
        <w:rPr>
          <w:rFonts w:ascii="Arial" w:hAnsi="Arial" w:cs="Arial"/>
        </w:rPr>
        <w:t xml:space="preserve"> – Board approved with changes </w:t>
      </w:r>
    </w:p>
    <w:p w:rsidR="002B76A1" w:rsidRPr="002B76A1" w:rsidRDefault="002B76A1" w:rsidP="002B76A1">
      <w:pPr>
        <w:ind w:left="720"/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 xml:space="preserve">TREASURER’S REPORT –Bob </w:t>
      </w:r>
      <w:proofErr w:type="spellStart"/>
      <w:r w:rsidRPr="002B76A1">
        <w:rPr>
          <w:rFonts w:ascii="Arial" w:hAnsi="Arial" w:cs="Arial"/>
        </w:rPr>
        <w:t>Malecki</w:t>
      </w:r>
      <w:proofErr w:type="spellEnd"/>
      <w:r>
        <w:rPr>
          <w:rFonts w:ascii="Arial" w:hAnsi="Arial" w:cs="Arial"/>
        </w:rPr>
        <w:t xml:space="preserve"> –Board approved. </w:t>
      </w:r>
    </w:p>
    <w:p w:rsidR="002B76A1" w:rsidRPr="002B76A1" w:rsidRDefault="002B76A1" w:rsidP="002B76A1">
      <w:pPr>
        <w:ind w:left="720"/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COMMITTEE REPORTS:</w:t>
      </w: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1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 xml:space="preserve">Membership – </w:t>
      </w:r>
      <w:r w:rsidR="002B7AE6">
        <w:rPr>
          <w:rFonts w:ascii="Arial" w:hAnsi="Arial" w:cs="Arial"/>
        </w:rPr>
        <w:t xml:space="preserve">Michele </w:t>
      </w:r>
      <w:proofErr w:type="spellStart"/>
      <w:r w:rsidR="002B7AE6">
        <w:rPr>
          <w:rFonts w:ascii="Arial" w:hAnsi="Arial" w:cs="Arial"/>
        </w:rPr>
        <w:t>Steinhauser</w:t>
      </w:r>
      <w:proofErr w:type="spellEnd"/>
      <w:r w:rsidR="00AD7DBB">
        <w:rPr>
          <w:rFonts w:ascii="Arial" w:hAnsi="Arial" w:cs="Arial"/>
        </w:rPr>
        <w:t xml:space="preserve">: </w:t>
      </w:r>
      <w:r w:rsidR="002B7AE6">
        <w:rPr>
          <w:rFonts w:ascii="Arial" w:hAnsi="Arial" w:cs="Arial"/>
        </w:rPr>
        <w:t xml:space="preserve">No new members this month, still </w:t>
      </w:r>
      <w:r w:rsidR="00AD7DBB">
        <w:rPr>
          <w:rFonts w:ascii="Arial" w:hAnsi="Arial" w:cs="Arial"/>
        </w:rPr>
        <w:t>263 members</w:t>
      </w:r>
      <w:r w:rsidR="002B7AE6">
        <w:rPr>
          <w:rFonts w:ascii="Arial" w:hAnsi="Arial" w:cs="Arial"/>
        </w:rPr>
        <w:t xml:space="preserve">. Heidi is looking into setting up something at the </w:t>
      </w:r>
      <w:proofErr w:type="spellStart"/>
      <w:r w:rsidR="002B7AE6">
        <w:rPr>
          <w:rFonts w:ascii="Arial" w:hAnsi="Arial" w:cs="Arial"/>
        </w:rPr>
        <w:t>Choconut</w:t>
      </w:r>
      <w:proofErr w:type="spellEnd"/>
      <w:r w:rsidR="002B7AE6">
        <w:rPr>
          <w:rFonts w:ascii="Arial" w:hAnsi="Arial" w:cs="Arial"/>
        </w:rPr>
        <w:t xml:space="preserve"> Inn since there’s Penn </w:t>
      </w:r>
      <w:proofErr w:type="spellStart"/>
      <w:r w:rsidR="002B7AE6">
        <w:rPr>
          <w:rFonts w:ascii="Arial" w:hAnsi="Arial" w:cs="Arial"/>
        </w:rPr>
        <w:t>Stater’s</w:t>
      </w:r>
      <w:proofErr w:type="spellEnd"/>
      <w:r w:rsidR="002B7AE6">
        <w:rPr>
          <w:rFonts w:ascii="Arial" w:hAnsi="Arial" w:cs="Arial"/>
        </w:rPr>
        <w:t xml:space="preserve"> in that area </w:t>
      </w:r>
      <w:r w:rsidR="00744CD4">
        <w:rPr>
          <w:rFonts w:ascii="Arial" w:hAnsi="Arial" w:cs="Arial"/>
        </w:rPr>
        <w:t>that is</w:t>
      </w:r>
      <w:r w:rsidR="002B7AE6">
        <w:rPr>
          <w:rFonts w:ascii="Arial" w:hAnsi="Arial" w:cs="Arial"/>
        </w:rPr>
        <w:t xml:space="preserve"> not part of the Alumni Association. </w:t>
      </w:r>
    </w:p>
    <w:p w:rsidR="002B76A1" w:rsidRPr="002B76A1" w:rsidRDefault="002B76A1" w:rsidP="002B76A1">
      <w:pPr>
        <w:ind w:left="1440"/>
        <w:rPr>
          <w:rFonts w:ascii="Arial" w:hAnsi="Arial" w:cs="Arial"/>
        </w:rPr>
      </w:pPr>
      <w:r w:rsidRPr="002B76A1">
        <w:rPr>
          <w:rFonts w:ascii="Arial" w:hAnsi="Arial" w:cs="Arial"/>
        </w:rPr>
        <w:t xml:space="preserve"> </w:t>
      </w:r>
    </w:p>
    <w:p w:rsidR="002B76A1" w:rsidRPr="002B76A1" w:rsidRDefault="00AD7DBB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AAC – </w:t>
      </w:r>
      <w:proofErr w:type="spellStart"/>
      <w:r>
        <w:rPr>
          <w:rFonts w:ascii="Arial" w:hAnsi="Arial" w:cs="Arial"/>
        </w:rPr>
        <w:t>Harri</w:t>
      </w:r>
      <w:proofErr w:type="spellEnd"/>
      <w:r>
        <w:rPr>
          <w:rFonts w:ascii="Arial" w:hAnsi="Arial" w:cs="Arial"/>
        </w:rPr>
        <w:t xml:space="preserve"> Pasquale: </w:t>
      </w:r>
      <w:proofErr w:type="spellStart"/>
      <w:r>
        <w:rPr>
          <w:rFonts w:ascii="Arial" w:hAnsi="Arial" w:cs="Arial"/>
        </w:rPr>
        <w:t>Harri</w:t>
      </w:r>
      <w:proofErr w:type="spellEnd"/>
      <w:r>
        <w:rPr>
          <w:rFonts w:ascii="Arial" w:hAnsi="Arial" w:cs="Arial"/>
        </w:rPr>
        <w:t xml:space="preserve"> </w:t>
      </w:r>
      <w:r w:rsidR="00805B78">
        <w:rPr>
          <w:rFonts w:ascii="Arial" w:hAnsi="Arial" w:cs="Arial"/>
        </w:rPr>
        <w:t xml:space="preserve">is working to add PA students on Lions Roar. We only get UP accepted students. 5 in NY and 12 in PA that are incoming </w:t>
      </w:r>
      <w:r w:rsidR="00744CD4">
        <w:rPr>
          <w:rFonts w:ascii="Arial" w:hAnsi="Arial" w:cs="Arial"/>
        </w:rPr>
        <w:t>freshman</w:t>
      </w:r>
      <w:r w:rsidR="00805B78">
        <w:rPr>
          <w:rFonts w:ascii="Arial" w:hAnsi="Arial" w:cs="Arial"/>
        </w:rPr>
        <w:t xml:space="preserve">. </w:t>
      </w: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1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Scholarship –</w:t>
      </w:r>
      <w:r w:rsidR="00805B78">
        <w:rPr>
          <w:rFonts w:ascii="Arial" w:hAnsi="Arial" w:cs="Arial"/>
        </w:rPr>
        <w:t xml:space="preserve">Michele </w:t>
      </w:r>
      <w:proofErr w:type="spellStart"/>
      <w:r w:rsidR="00805B78">
        <w:rPr>
          <w:rFonts w:ascii="Arial" w:hAnsi="Arial" w:cs="Arial"/>
        </w:rPr>
        <w:t>Steinhauser</w:t>
      </w:r>
      <w:proofErr w:type="spellEnd"/>
      <w:r w:rsidR="00805B78">
        <w:rPr>
          <w:rFonts w:ascii="Arial" w:hAnsi="Arial" w:cs="Arial"/>
        </w:rPr>
        <w:t>:</w:t>
      </w:r>
      <w:r w:rsidR="00CA0CC0">
        <w:rPr>
          <w:rFonts w:ascii="Arial" w:hAnsi="Arial" w:cs="Arial"/>
        </w:rPr>
        <w:t xml:space="preserve"> </w:t>
      </w:r>
      <w:r w:rsidR="00805B78">
        <w:rPr>
          <w:rFonts w:ascii="Arial" w:hAnsi="Arial" w:cs="Arial"/>
        </w:rPr>
        <w:t>We will start this i</w:t>
      </w:r>
      <w:r w:rsidR="00744CD4">
        <w:rPr>
          <w:rFonts w:ascii="Arial" w:hAnsi="Arial" w:cs="Arial"/>
        </w:rPr>
        <w:t>n</w:t>
      </w:r>
      <w:r w:rsidR="00805B78">
        <w:rPr>
          <w:rFonts w:ascii="Arial" w:hAnsi="Arial" w:cs="Arial"/>
        </w:rPr>
        <w:t xml:space="preserve"> the </w:t>
      </w:r>
      <w:r w:rsidR="00744CD4">
        <w:rPr>
          <w:rFonts w:ascii="Arial" w:hAnsi="Arial" w:cs="Arial"/>
        </w:rPr>
        <w:t>summer</w:t>
      </w:r>
      <w:r w:rsidR="00805B78">
        <w:rPr>
          <w:rFonts w:ascii="Arial" w:hAnsi="Arial" w:cs="Arial"/>
        </w:rPr>
        <w:t xml:space="preserve">. </w:t>
      </w: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1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 xml:space="preserve">Worthington-Scranton Advisory Board –No Report </w:t>
      </w:r>
      <w:r w:rsidR="00805B78">
        <w:rPr>
          <w:rFonts w:ascii="Arial" w:hAnsi="Arial" w:cs="Arial"/>
        </w:rPr>
        <w:t>because meeting is at the end of February</w:t>
      </w: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OLD BUSINESS</w:t>
      </w:r>
    </w:p>
    <w:p w:rsidR="002B76A1" w:rsidRPr="002B76A1" w:rsidRDefault="00805B78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Dinner Wrap Up- Kate stated that this was an amazing event! We made 4xs more for THON than we did last year! Orlando’s was great! There were 25 raffles. Thank you to </w:t>
      </w:r>
      <w:proofErr w:type="spellStart"/>
      <w:r>
        <w:rPr>
          <w:rFonts w:ascii="Arial" w:hAnsi="Arial" w:cs="Arial"/>
        </w:rPr>
        <w:t>E.Fabian</w:t>
      </w:r>
      <w:proofErr w:type="spellEnd"/>
      <w:r>
        <w:rPr>
          <w:rFonts w:ascii="Arial" w:hAnsi="Arial" w:cs="Arial"/>
        </w:rPr>
        <w:t xml:space="preserve"> and the </w:t>
      </w:r>
      <w:proofErr w:type="spellStart"/>
      <w:r>
        <w:rPr>
          <w:rFonts w:ascii="Arial" w:hAnsi="Arial" w:cs="Arial"/>
        </w:rPr>
        <w:t>Maleckis</w:t>
      </w:r>
      <w:proofErr w:type="spellEnd"/>
      <w:r>
        <w:rPr>
          <w:rFonts w:ascii="Arial" w:hAnsi="Arial" w:cs="Arial"/>
        </w:rPr>
        <w:t xml:space="preserve"> for getting gifts and gift baskets. We raised about $770! 42 people showed up as well! </w:t>
      </w:r>
    </w:p>
    <w:p w:rsidR="002B76A1" w:rsidRPr="002B76A1" w:rsidRDefault="002B76A1" w:rsidP="002B76A1">
      <w:pPr>
        <w:ind w:left="1440"/>
        <w:rPr>
          <w:rFonts w:ascii="Arial" w:hAnsi="Arial" w:cs="Arial"/>
        </w:rPr>
      </w:pPr>
    </w:p>
    <w:p w:rsidR="002B76A1" w:rsidRPr="002B76A1" w:rsidRDefault="002B76A1" w:rsidP="002B76A1">
      <w:pPr>
        <w:numPr>
          <w:ilvl w:val="0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NEW BUSINESS</w:t>
      </w:r>
    </w:p>
    <w:p w:rsidR="002B76A1" w:rsidRDefault="00805B78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Board football tickets-We already paid for the tickets already. We will wait until July/August to distribute. Open to Board 1</w:t>
      </w:r>
      <w:r w:rsidRPr="00805B7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then to the chapter second. We can get 6 more tickets as well. </w:t>
      </w:r>
      <w:r w:rsidR="00471CC7">
        <w:rPr>
          <w:rFonts w:ascii="Arial" w:hAnsi="Arial" w:cs="Arial"/>
        </w:rPr>
        <w:t xml:space="preserve"> </w:t>
      </w:r>
    </w:p>
    <w:p w:rsidR="00805B78" w:rsidRPr="002B76A1" w:rsidRDefault="00805B78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Football ticket offerings to membership: We can sell 20 preorder tickets on group tickets. We will be getting tickets for Homecoming and for the Rutgers game.</w:t>
      </w:r>
    </w:p>
    <w:p w:rsidR="002B76A1" w:rsidRDefault="002B76A1" w:rsidP="002B76A1">
      <w:pPr>
        <w:numPr>
          <w:ilvl w:val="1"/>
          <w:numId w:val="2"/>
        </w:numPr>
        <w:rPr>
          <w:rFonts w:ascii="Arial" w:hAnsi="Arial" w:cs="Arial"/>
        </w:rPr>
      </w:pPr>
      <w:r w:rsidRPr="002B76A1">
        <w:rPr>
          <w:rFonts w:ascii="Arial" w:hAnsi="Arial" w:cs="Arial"/>
        </w:rPr>
        <w:t>Blue and White game—tailgate and running team</w:t>
      </w:r>
      <w:r w:rsidR="00471CC7">
        <w:rPr>
          <w:rFonts w:ascii="Arial" w:hAnsi="Arial" w:cs="Arial"/>
        </w:rPr>
        <w:t>. Date is April 18</w:t>
      </w:r>
      <w:r w:rsidR="00471CC7" w:rsidRPr="00471CC7">
        <w:rPr>
          <w:rFonts w:ascii="Arial" w:hAnsi="Arial" w:cs="Arial"/>
          <w:vertAlign w:val="superscript"/>
        </w:rPr>
        <w:t>th</w:t>
      </w:r>
      <w:r w:rsidR="00805B78">
        <w:rPr>
          <w:rFonts w:ascii="Arial" w:hAnsi="Arial" w:cs="Arial"/>
          <w:vertAlign w:val="superscript"/>
        </w:rPr>
        <w:t xml:space="preserve"> at 3pm</w:t>
      </w:r>
      <w:r w:rsidR="00471CC7">
        <w:rPr>
          <w:rFonts w:ascii="Arial" w:hAnsi="Arial" w:cs="Arial"/>
        </w:rPr>
        <w:t>. Michele discuss</w:t>
      </w:r>
      <w:r w:rsidR="00805B78">
        <w:rPr>
          <w:rFonts w:ascii="Arial" w:hAnsi="Arial" w:cs="Arial"/>
        </w:rPr>
        <w:t>ed tailgating at her usual spot for Blue/White</w:t>
      </w:r>
      <w:r w:rsidR="00471CC7">
        <w:rPr>
          <w:rFonts w:ascii="Arial" w:hAnsi="Arial" w:cs="Arial"/>
        </w:rPr>
        <w:t xml:space="preserve">. The Greater Binghamton </w:t>
      </w:r>
      <w:proofErr w:type="spellStart"/>
      <w:r w:rsidR="00471CC7">
        <w:rPr>
          <w:rFonts w:ascii="Arial" w:hAnsi="Arial" w:cs="Arial"/>
        </w:rPr>
        <w:t>Spiedies</w:t>
      </w:r>
      <w:proofErr w:type="spellEnd"/>
      <w:r w:rsidR="00471CC7">
        <w:rPr>
          <w:rFonts w:ascii="Arial" w:hAnsi="Arial" w:cs="Arial"/>
        </w:rPr>
        <w:t xml:space="preserve"> </w:t>
      </w:r>
      <w:r w:rsidR="00805B78">
        <w:rPr>
          <w:rFonts w:ascii="Arial" w:hAnsi="Arial" w:cs="Arial"/>
        </w:rPr>
        <w:t>will be the team name again for the Beaver Stadium Run</w:t>
      </w:r>
      <w:r w:rsidR="00744CD4">
        <w:rPr>
          <w:rFonts w:ascii="Arial" w:hAnsi="Arial" w:cs="Arial"/>
        </w:rPr>
        <w:t xml:space="preserve"> on April 19th</w:t>
      </w:r>
      <w:r w:rsidR="00805B78">
        <w:rPr>
          <w:rFonts w:ascii="Arial" w:hAnsi="Arial" w:cs="Arial"/>
        </w:rPr>
        <w:t>.</w:t>
      </w:r>
    </w:p>
    <w:p w:rsidR="002B76A1" w:rsidRDefault="00805B78" w:rsidP="002B76A1">
      <w:pPr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Knoebels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Day,</w:t>
      </w:r>
      <w:proofErr w:type="gramEnd"/>
      <w:r>
        <w:rPr>
          <w:rFonts w:ascii="Arial" w:hAnsi="Arial" w:cs="Arial"/>
        </w:rPr>
        <w:t xml:space="preserve"> May 16</w:t>
      </w:r>
      <w:r w:rsidRPr="00805B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Board approved that we will spend the $250 to get our chapter name out there for the picnic. At </w:t>
      </w:r>
      <w:proofErr w:type="spellStart"/>
      <w:r>
        <w:rPr>
          <w:rFonts w:ascii="Arial" w:hAnsi="Arial" w:cs="Arial"/>
        </w:rPr>
        <w:t>Knoebels</w:t>
      </w:r>
      <w:proofErr w:type="spellEnd"/>
      <w:r>
        <w:rPr>
          <w:rFonts w:ascii="Arial" w:hAnsi="Arial" w:cs="Arial"/>
        </w:rPr>
        <w:t xml:space="preserve">, there’s a picnic, blue band, raffles, and the Lion. </w:t>
      </w:r>
    </w:p>
    <w:p w:rsidR="00805B78" w:rsidRPr="002B76A1" w:rsidRDefault="00805B78" w:rsidP="002B76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Send Off – This will be Saturday July 25</w:t>
      </w:r>
      <w:r w:rsidRPr="00805B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Kate will call to reserve the place where we’ve been having it.</w:t>
      </w:r>
    </w:p>
    <w:p w:rsidR="002B76A1" w:rsidRPr="002B76A1" w:rsidRDefault="002B76A1" w:rsidP="002B76A1">
      <w:pPr>
        <w:rPr>
          <w:rFonts w:ascii="Arial" w:hAnsi="Arial" w:cs="Arial"/>
        </w:rPr>
      </w:pPr>
    </w:p>
    <w:p w:rsidR="002B76A1" w:rsidRDefault="002B76A1" w:rsidP="002B76A1">
      <w:pPr>
        <w:ind w:firstLine="720"/>
        <w:rPr>
          <w:rFonts w:ascii="Arial" w:hAnsi="Arial" w:cs="Arial"/>
        </w:rPr>
      </w:pPr>
    </w:p>
    <w:p w:rsidR="002B76A1" w:rsidRPr="002B76A1" w:rsidRDefault="002B76A1" w:rsidP="002B76A1">
      <w:pPr>
        <w:ind w:firstLine="720"/>
        <w:rPr>
          <w:rFonts w:ascii="Arial" w:hAnsi="Arial" w:cs="Arial"/>
        </w:rPr>
      </w:pPr>
      <w:r w:rsidRPr="002B76A1">
        <w:rPr>
          <w:rFonts w:ascii="Arial" w:hAnsi="Arial" w:cs="Arial"/>
        </w:rPr>
        <w:t>LOOK AHEAD – next meeting Wednesday,</w:t>
      </w:r>
      <w:r w:rsidR="00805B78">
        <w:rPr>
          <w:rFonts w:ascii="Arial" w:hAnsi="Arial" w:cs="Arial"/>
        </w:rPr>
        <w:t xml:space="preserve"> March</w:t>
      </w:r>
      <w:r w:rsidRPr="002B76A1">
        <w:rPr>
          <w:rFonts w:ascii="Arial" w:hAnsi="Arial" w:cs="Arial"/>
        </w:rPr>
        <w:t xml:space="preserve"> 11 at 7pm </w:t>
      </w:r>
    </w:p>
    <w:p w:rsidR="002B76A1" w:rsidRPr="002B76A1" w:rsidRDefault="002B76A1" w:rsidP="002B76A1">
      <w:pPr>
        <w:ind w:firstLine="720"/>
      </w:pPr>
      <w:r>
        <w:rPr>
          <w:rFonts w:ascii="Arial" w:hAnsi="Arial" w:cs="Arial"/>
        </w:rPr>
        <w:t xml:space="preserve">Meeting location: </w:t>
      </w:r>
      <w:r w:rsidR="00805B78">
        <w:rPr>
          <w:rFonts w:ascii="Arial" w:hAnsi="Arial" w:cs="Arial"/>
        </w:rPr>
        <w:t>Water Street Brewery</w:t>
      </w:r>
    </w:p>
    <w:p w:rsidR="002B76A1" w:rsidRDefault="002B76A1"/>
    <w:p w:rsidR="00471CC7" w:rsidRDefault="00471CC7"/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RESPECTFULLY SUBMITTED,</w:t>
      </w:r>
    </w:p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ab/>
        <w:t xml:space="preserve">Elizabeth Fabian, Secretary </w:t>
      </w:r>
    </w:p>
    <w:p w:rsidR="00471CC7" w:rsidRPr="00767F38" w:rsidRDefault="00471CC7" w:rsidP="00471CC7">
      <w:pPr>
        <w:pStyle w:val="ListParagraph"/>
        <w:pBdr>
          <w:bottom w:val="single" w:sz="6" w:space="1" w:color="auto"/>
        </w:pBdr>
        <w:rPr>
          <w:rFonts w:asciiTheme="majorHAnsi" w:hAnsiTheme="majorHAnsi" w:cs="Arial"/>
        </w:rPr>
      </w:pPr>
    </w:p>
    <w:p w:rsidR="00471CC7" w:rsidRPr="00767F38" w:rsidRDefault="00471CC7" w:rsidP="00471CC7">
      <w:pPr>
        <w:pStyle w:val="ListParagraph"/>
        <w:rPr>
          <w:rFonts w:asciiTheme="majorHAnsi" w:hAnsiTheme="majorHAnsi" w:cs="Arial"/>
        </w:rPr>
      </w:pP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GREATER BINGHAMTON PENN STATE ALUMNI BOARD MEETINGS SCHEDULE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DIFFERENT RESTAURANTS IN THE AREA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SECOND WEDNESDAY OF EACH MONTH</w:t>
      </w:r>
    </w:p>
    <w:p w:rsidR="00471CC7" w:rsidRPr="00767F38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All meetings at 7:00 PM unless otherwise noted.</w:t>
      </w:r>
    </w:p>
    <w:p w:rsidR="00471CC7" w:rsidRPr="00EC42FA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EC42FA">
        <w:rPr>
          <w:rFonts w:asciiTheme="majorHAnsi" w:hAnsiTheme="majorHAnsi" w:cs="Arial"/>
        </w:rPr>
        <w:t>March 11th</w:t>
      </w:r>
    </w:p>
    <w:p w:rsidR="00471CC7" w:rsidRPr="00EC42FA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EC42FA">
        <w:rPr>
          <w:rFonts w:asciiTheme="majorHAnsi" w:hAnsiTheme="majorHAnsi" w:cs="Arial"/>
        </w:rPr>
        <w:t>April 8th</w:t>
      </w:r>
    </w:p>
    <w:p w:rsidR="00471CC7" w:rsidRPr="00EC42FA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EC42FA">
        <w:rPr>
          <w:rFonts w:asciiTheme="majorHAnsi" w:hAnsiTheme="majorHAnsi" w:cs="Arial"/>
        </w:rPr>
        <w:t>May 13th</w:t>
      </w:r>
    </w:p>
    <w:p w:rsidR="00471CC7" w:rsidRDefault="00471CC7" w:rsidP="00471CC7">
      <w:pPr>
        <w:pStyle w:val="ListParagraph"/>
        <w:jc w:val="center"/>
        <w:rPr>
          <w:rFonts w:asciiTheme="majorHAnsi" w:hAnsiTheme="majorHAnsi" w:cs="Arial"/>
        </w:rPr>
      </w:pPr>
      <w:r w:rsidRPr="00EC42FA">
        <w:rPr>
          <w:rFonts w:asciiTheme="majorHAnsi" w:hAnsiTheme="majorHAnsi" w:cs="Arial"/>
        </w:rPr>
        <w:t>June 10</w:t>
      </w:r>
      <w:r w:rsidRPr="00FF65E8">
        <w:rPr>
          <w:rFonts w:asciiTheme="majorHAnsi" w:hAnsiTheme="majorHAnsi" w:cs="Arial"/>
          <w:vertAlign w:val="superscript"/>
        </w:rPr>
        <w:t>th</w:t>
      </w:r>
    </w:p>
    <w:p w:rsidR="00FF65E8" w:rsidRDefault="00FF65E8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July 8</w:t>
      </w:r>
      <w:r w:rsidRPr="00FF65E8">
        <w:rPr>
          <w:rFonts w:asciiTheme="majorHAnsi" w:hAnsiTheme="majorHAnsi" w:cs="Arial"/>
          <w:vertAlign w:val="superscript"/>
        </w:rPr>
        <w:t>th</w:t>
      </w:r>
    </w:p>
    <w:p w:rsidR="00FF65E8" w:rsidRDefault="00FF65E8" w:rsidP="00471CC7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August 12</w:t>
      </w:r>
      <w:r w:rsidRPr="00FF65E8">
        <w:rPr>
          <w:rFonts w:asciiTheme="majorHAnsi" w:hAnsiTheme="majorHAnsi" w:cs="Arial"/>
          <w:vertAlign w:val="superscript"/>
        </w:rPr>
        <w:t>th</w:t>
      </w:r>
    </w:p>
    <w:p w:rsidR="00FF65E8" w:rsidRPr="00EC42FA" w:rsidRDefault="00FF65E8" w:rsidP="00471CC7">
      <w:pPr>
        <w:pStyle w:val="ListParagraph"/>
        <w:jc w:val="center"/>
        <w:rPr>
          <w:rFonts w:asciiTheme="majorHAnsi" w:hAnsiTheme="majorHAnsi" w:cs="Arial"/>
        </w:rPr>
      </w:pPr>
    </w:p>
    <w:p w:rsidR="00471CC7" w:rsidRDefault="00471CC7"/>
    <w:sectPr w:rsidR="0047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1"/>
    <w:rsid w:val="001C7EC8"/>
    <w:rsid w:val="002B76A1"/>
    <w:rsid w:val="002B7AE6"/>
    <w:rsid w:val="00471CC7"/>
    <w:rsid w:val="004B5756"/>
    <w:rsid w:val="00744CD4"/>
    <w:rsid w:val="007C320E"/>
    <w:rsid w:val="00805B78"/>
    <w:rsid w:val="008D7E69"/>
    <w:rsid w:val="00AD7DBB"/>
    <w:rsid w:val="00C20E76"/>
    <w:rsid w:val="00CA0CC0"/>
    <w:rsid w:val="00EF6DBC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B76A1"/>
    <w:pPr>
      <w:keepNext/>
      <w:numPr>
        <w:ilvl w:val="2"/>
        <w:numId w:val="1"/>
      </w:numPr>
      <w:ind w:left="2160" w:firstLine="72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76A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71CC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B76A1"/>
    <w:pPr>
      <w:keepNext/>
      <w:numPr>
        <w:ilvl w:val="2"/>
        <w:numId w:val="1"/>
      </w:numPr>
      <w:ind w:left="2160" w:firstLine="72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76A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71CC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Fabian</dc:creator>
  <cp:lastModifiedBy>Elizabeth Fabian</cp:lastModifiedBy>
  <cp:revision>12</cp:revision>
  <dcterms:created xsi:type="dcterms:W3CDTF">2015-02-04T13:34:00Z</dcterms:created>
  <dcterms:modified xsi:type="dcterms:W3CDTF">2015-03-05T12:54:00Z</dcterms:modified>
</cp:coreProperties>
</file>